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27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Дробинко Ирина Викторовна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Дробинко Ирина Викторовна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141212 Московская область, Пушкинский г.о., с.Тарасовка, ул.Санаторная, д.42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507201760008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40802810300006136082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324508100210160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141212 Московская область, Пушкинский г.о., с.Тарасовка, ул.Санаторная, д.42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Дробинко И.В.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(499) 110-45-21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Дробинко Ирина Викторовна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27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(до 3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Дробинко Ирина Викторовна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27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Дробинко Ирина Викторовна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27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Дробинко Ирина Викторовна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27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Дробинко Ирина Викторовна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